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97C7" w14:textId="77777777" w:rsidR="008D4804" w:rsidRDefault="008D4804" w:rsidP="008D4804">
      <w:pPr>
        <w:spacing w:before="6"/>
        <w:ind w:left="1205"/>
        <w:rPr>
          <w:b/>
          <w:sz w:val="32"/>
        </w:rPr>
      </w:pPr>
      <w:r>
        <w:rPr>
          <w:b/>
          <w:sz w:val="32"/>
        </w:rPr>
        <w:t xml:space="preserve">GC </w:t>
      </w:r>
      <w:proofErr w:type="spellStart"/>
      <w:r>
        <w:rPr>
          <w:b/>
          <w:sz w:val="32"/>
        </w:rPr>
        <w:t>Kharkhara</w:t>
      </w:r>
      <w:proofErr w:type="spellEnd"/>
      <w:r>
        <w:rPr>
          <w:b/>
          <w:sz w:val="32"/>
        </w:rPr>
        <w:t xml:space="preserve"> (Rewari)</w:t>
      </w:r>
    </w:p>
    <w:p w14:paraId="2D056424" w14:textId="77777777" w:rsidR="008D4804" w:rsidRDefault="008D4804" w:rsidP="008D4804">
      <w:pPr>
        <w:pStyle w:val="BodyText"/>
        <w:tabs>
          <w:tab w:val="left" w:pos="4907"/>
        </w:tabs>
        <w:spacing w:before="202" w:line="266" w:lineRule="auto"/>
        <w:ind w:left="20" w:right="2893"/>
      </w:pPr>
      <w:r>
        <w:t>Class: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2nd –</w:t>
      </w:r>
      <w:r>
        <w:rPr>
          <w:spacing w:val="-2"/>
        </w:rPr>
        <w:t xml:space="preserve"> </w:t>
      </w:r>
      <w:r>
        <w:t>IV Semester</w:t>
      </w:r>
      <w:r>
        <w:rPr>
          <w:spacing w:val="-2"/>
        </w:rPr>
        <w:t xml:space="preserve">  </w:t>
      </w:r>
    </w:p>
    <w:p w14:paraId="42DF916B" w14:textId="77777777" w:rsidR="008D4804" w:rsidRDefault="008D4804" w:rsidP="008D4804">
      <w:pPr>
        <w:spacing w:before="6"/>
        <w:ind w:left="20"/>
        <w:rPr>
          <w:rFonts w:ascii="Calibri"/>
          <w:sz w:val="24"/>
        </w:rPr>
      </w:pP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Paper:</w:t>
      </w:r>
      <w:r>
        <w:rPr>
          <w:b/>
          <w:spacing w:val="1"/>
          <w:sz w:val="24"/>
        </w:rPr>
        <w:t xml:space="preserve"> </w:t>
      </w:r>
      <w:r>
        <w:rPr>
          <w:rFonts w:ascii="Calibri"/>
          <w:b/>
          <w:bCs/>
          <w:sz w:val="24"/>
        </w:rPr>
        <w:t>-</w:t>
      </w:r>
      <w:r w:rsidRPr="00FC0773">
        <w:rPr>
          <w:b/>
          <w:bCs/>
          <w:sz w:val="28"/>
          <w:szCs w:val="28"/>
        </w:rPr>
        <w:t xml:space="preserve"> </w:t>
      </w:r>
      <w:r w:rsidRPr="001B0027">
        <w:rPr>
          <w:b/>
          <w:bCs/>
          <w:sz w:val="28"/>
          <w:szCs w:val="28"/>
        </w:rPr>
        <w:t>Cost Accounting</w:t>
      </w:r>
    </w:p>
    <w:p w14:paraId="15DAA122" w14:textId="662F6242" w:rsidR="008D4804" w:rsidRDefault="008D4804" w:rsidP="008D4804">
      <w:pPr>
        <w:pStyle w:val="BodyText"/>
        <w:spacing w:before="42"/>
        <w:ind w:left="20"/>
      </w:pPr>
      <w:r>
        <w:t>Lesson Plan: from</w:t>
      </w:r>
      <w:r>
        <w:rPr>
          <w:spacing w:val="-1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202</w:t>
      </w:r>
      <w:r>
        <w:t xml:space="preserve">4 </w:t>
      </w:r>
      <w:r>
        <w:t>to</w:t>
      </w:r>
      <w:r>
        <w:rPr>
          <w:spacing w:val="-1"/>
        </w:rPr>
        <w:t xml:space="preserve"> </w:t>
      </w:r>
      <w:r>
        <w:t>May202</w:t>
      </w:r>
      <w:r>
        <w:t>4</w:t>
      </w:r>
    </w:p>
    <w:p w14:paraId="7F645CAE" w14:textId="77777777" w:rsidR="008D4804" w:rsidRDefault="008D4804" w:rsidP="008D4804">
      <w:pPr>
        <w:pStyle w:val="BodyText"/>
        <w:spacing w:before="42"/>
        <w:ind w:left="2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468"/>
      </w:tblGrid>
      <w:tr w:rsidR="008D4804" w14:paraId="0CC62D59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C6A" w14:textId="77777777" w:rsidR="008D4804" w:rsidRDefault="008D4804" w:rsidP="00085F95">
            <w:pPr>
              <w:pStyle w:val="BodyText"/>
              <w:spacing w:before="42"/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DC6E" w14:textId="77777777" w:rsidR="008D4804" w:rsidRDefault="008D4804" w:rsidP="00085F95">
            <w:pPr>
              <w:pStyle w:val="BodyText"/>
              <w:spacing w:before="42"/>
            </w:pPr>
            <w:r>
              <w:t>TOPIC TO BE COVERED</w:t>
            </w:r>
          </w:p>
        </w:tc>
      </w:tr>
      <w:tr w:rsidR="008D4804" w14:paraId="4D0A2540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A74" w14:textId="77777777" w:rsidR="008D4804" w:rsidRDefault="008D4804" w:rsidP="00085F95">
            <w:pPr>
              <w:pStyle w:val="BodyText"/>
              <w:spacing w:before="42"/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A3AE" w14:textId="77777777" w:rsidR="008D4804" w:rsidRDefault="008D4804" w:rsidP="00085F95">
            <w:pPr>
              <w:pStyle w:val="BodyText"/>
              <w:spacing w:before="42"/>
            </w:pPr>
            <w:r>
              <w:t>January</w:t>
            </w:r>
          </w:p>
        </w:tc>
      </w:tr>
      <w:tr w:rsidR="008D4804" w14:paraId="195FF452" w14:textId="77777777" w:rsidTr="00085F95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F8A" w14:textId="77777777" w:rsidR="008D4804" w:rsidRDefault="008D4804" w:rsidP="00085F95">
            <w:pPr>
              <w:pStyle w:val="BodyText"/>
              <w:spacing w:before="42"/>
            </w:pPr>
            <w:r>
              <w:t>3W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F95" w14:textId="77777777" w:rsidR="008D4804" w:rsidRDefault="008D4804" w:rsidP="008D4804">
            <w:pPr>
              <w:pStyle w:val="TableParagraph"/>
              <w:ind w:left="105"/>
            </w:pPr>
            <w:r>
              <w:rPr>
                <w:b/>
                <w:bCs/>
              </w:rPr>
              <w:t xml:space="preserve"> </w:t>
            </w:r>
            <w:r>
              <w:t xml:space="preserve">Preparation of process accounts, Normal wastage Abnormal loss and Abnormal gain </w:t>
            </w:r>
            <w:proofErr w:type="spellStart"/>
            <w:r>
              <w:t>treatement</w:t>
            </w:r>
            <w:proofErr w:type="spellEnd"/>
            <w:r>
              <w:t xml:space="preserve"> </w:t>
            </w:r>
          </w:p>
          <w:p w14:paraId="37281FFD" w14:textId="0487F0F9" w:rsidR="008D4804" w:rsidRPr="00555098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Joint product and by product</w:t>
            </w:r>
          </w:p>
        </w:tc>
      </w:tr>
      <w:tr w:rsidR="008D4804" w14:paraId="3F3E4B78" w14:textId="77777777" w:rsidTr="00085F95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A53D" w14:textId="77777777" w:rsidR="008D4804" w:rsidRDefault="008D4804" w:rsidP="00085F95">
            <w:pPr>
              <w:pStyle w:val="BodyText"/>
              <w:spacing w:before="42"/>
            </w:pPr>
            <w:r>
              <w:t>4W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D884" w14:textId="77777777" w:rsidR="008D4804" w:rsidRDefault="008D4804" w:rsidP="00085F95">
            <w:pPr>
              <w:pStyle w:val="TableParagraph"/>
              <w:spacing w:line="276" w:lineRule="auto"/>
              <w:ind w:left="105" w:right="174"/>
            </w:pPr>
            <w:r>
              <w:t>Methods of apportionment of joint cost, Inter process profit</w:t>
            </w:r>
          </w:p>
        </w:tc>
      </w:tr>
      <w:tr w:rsidR="008D4804" w14:paraId="440BDEC8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CD3" w14:textId="77777777" w:rsidR="008D4804" w:rsidRDefault="008D4804" w:rsidP="00085F95">
            <w:pPr>
              <w:pStyle w:val="BodyText"/>
              <w:spacing w:before="42"/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A983" w14:textId="77777777" w:rsidR="008D4804" w:rsidRDefault="008D4804" w:rsidP="00085F95">
            <w:pPr>
              <w:pStyle w:val="BodyText"/>
              <w:spacing w:before="42"/>
            </w:pPr>
            <w:r>
              <w:t>February</w:t>
            </w:r>
          </w:p>
        </w:tc>
      </w:tr>
      <w:tr w:rsidR="008D4804" w14:paraId="4BD9A94A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707B" w14:textId="77777777" w:rsidR="008D4804" w:rsidRDefault="008D4804" w:rsidP="00085F95">
            <w:pPr>
              <w:pStyle w:val="BodyText"/>
              <w:spacing w:before="42"/>
            </w:pPr>
            <w:r>
              <w:t>1W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DFA6" w14:textId="77777777" w:rsidR="008D480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Contract accounts</w:t>
            </w:r>
          </w:p>
        </w:tc>
      </w:tr>
      <w:tr w:rsidR="008D4804" w14:paraId="24B2CF97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4862" w14:textId="77777777" w:rsidR="008D4804" w:rsidRDefault="008D4804" w:rsidP="00085F95">
            <w:pPr>
              <w:pStyle w:val="BodyText"/>
              <w:spacing w:before="42"/>
            </w:pPr>
            <w:r>
              <w:t>2W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C2E6" w14:textId="77777777" w:rsidR="008D4804" w:rsidRPr="0079291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Escalation clause, cost plus contract, batch costing</w:t>
            </w:r>
          </w:p>
        </w:tc>
      </w:tr>
      <w:tr w:rsidR="008D4804" w14:paraId="5582A800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AC1E" w14:textId="77777777" w:rsidR="008D4804" w:rsidRDefault="008D4804" w:rsidP="00085F95">
            <w:pPr>
              <w:pStyle w:val="BodyText"/>
              <w:spacing w:before="42"/>
            </w:pPr>
            <w:r>
              <w:t>3W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FA0C" w14:textId="77777777" w:rsidR="008D4804" w:rsidRPr="0079291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Meaning of Budget and Budgetary control </w:t>
            </w:r>
          </w:p>
        </w:tc>
      </w:tr>
      <w:tr w:rsidR="008D4804" w14:paraId="0C20B7DB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FBC4" w14:textId="77777777" w:rsidR="008D4804" w:rsidRDefault="008D4804" w:rsidP="00085F95">
            <w:pPr>
              <w:pStyle w:val="BodyText"/>
              <w:spacing w:before="42"/>
            </w:pPr>
            <w:r>
              <w:t>4W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5A08" w14:textId="77777777" w:rsidR="008D480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and flexible budget</w:t>
            </w:r>
          </w:p>
        </w:tc>
      </w:tr>
      <w:tr w:rsidR="008D4804" w14:paraId="23D65AAE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2F4" w14:textId="77777777" w:rsidR="008D4804" w:rsidRDefault="008D4804" w:rsidP="00085F95">
            <w:pPr>
              <w:pStyle w:val="BodyText"/>
              <w:spacing w:before="42"/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45E5" w14:textId="77777777" w:rsidR="008D4804" w:rsidRDefault="008D4804" w:rsidP="00085F95">
            <w:pPr>
              <w:pStyle w:val="BodyText"/>
              <w:spacing w:before="42"/>
            </w:pPr>
            <w:r>
              <w:t>March</w:t>
            </w:r>
          </w:p>
        </w:tc>
      </w:tr>
      <w:tr w:rsidR="008D4804" w14:paraId="07C6CAD7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7BAE" w14:textId="77777777" w:rsidR="008D4804" w:rsidRDefault="008D4804" w:rsidP="00085F95">
            <w:pPr>
              <w:pStyle w:val="BodyText"/>
              <w:spacing w:before="42"/>
            </w:pPr>
            <w:r>
              <w:t>1W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C470" w14:textId="77777777" w:rsidR="008D480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Responsibility accounting</w:t>
            </w:r>
          </w:p>
        </w:tc>
      </w:tr>
      <w:tr w:rsidR="008D4804" w14:paraId="776D04AD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5EE3" w14:textId="77777777" w:rsidR="008D4804" w:rsidRDefault="008D4804" w:rsidP="00085F95">
            <w:pPr>
              <w:pStyle w:val="BodyText"/>
              <w:spacing w:before="42"/>
            </w:pPr>
            <w:r>
              <w:t>2W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20ED" w14:textId="77777777" w:rsidR="008D480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Determination of Standard costing</w:t>
            </w:r>
          </w:p>
        </w:tc>
      </w:tr>
      <w:tr w:rsidR="008D4804" w14:paraId="0755E38A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6639" w14:textId="77777777" w:rsidR="008D4804" w:rsidRDefault="008D4804" w:rsidP="00085F95">
            <w:pPr>
              <w:pStyle w:val="BodyText"/>
              <w:spacing w:before="42"/>
            </w:pPr>
            <w:r>
              <w:t>3W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5878" w14:textId="77777777" w:rsidR="008D480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Cost variances</w:t>
            </w:r>
          </w:p>
        </w:tc>
      </w:tr>
      <w:tr w:rsidR="008D4804" w14:paraId="3353365E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E700" w14:textId="77777777" w:rsidR="008D4804" w:rsidRDefault="008D4804" w:rsidP="00085F95">
            <w:pPr>
              <w:pStyle w:val="BodyText"/>
              <w:spacing w:before="42"/>
            </w:pPr>
            <w:r>
              <w:t>4W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9183" w14:textId="77777777" w:rsidR="008D480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holiday</w:t>
            </w:r>
          </w:p>
        </w:tc>
      </w:tr>
      <w:tr w:rsidR="008D4804" w14:paraId="1CC5A55B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DA8" w14:textId="77777777" w:rsidR="008D4804" w:rsidRDefault="008D4804" w:rsidP="00085F95">
            <w:pPr>
              <w:pStyle w:val="BodyText"/>
              <w:spacing w:before="42"/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50C6" w14:textId="77777777" w:rsidR="008D4804" w:rsidRDefault="008D4804" w:rsidP="00085F95">
            <w:pPr>
              <w:pStyle w:val="BodyText"/>
              <w:spacing w:before="42"/>
            </w:pPr>
            <w:r>
              <w:t>April</w:t>
            </w:r>
          </w:p>
        </w:tc>
      </w:tr>
      <w:tr w:rsidR="008D4804" w14:paraId="0CB1A484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5D69" w14:textId="77777777" w:rsidR="008D4804" w:rsidRDefault="008D4804" w:rsidP="00085F95">
            <w:pPr>
              <w:pStyle w:val="BodyText"/>
              <w:spacing w:before="42"/>
            </w:pPr>
            <w:r>
              <w:t>1W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7EAD" w14:textId="77777777" w:rsidR="008D4804" w:rsidRDefault="008D4804" w:rsidP="00085F95">
            <w:pPr>
              <w:pStyle w:val="TableParagraph"/>
              <w:ind w:left="0"/>
            </w:pPr>
            <w:r>
              <w:t>Marginal costing, Absorption costing</w:t>
            </w:r>
          </w:p>
        </w:tc>
      </w:tr>
      <w:tr w:rsidR="008D4804" w14:paraId="07B08569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2490" w14:textId="77777777" w:rsidR="008D4804" w:rsidRDefault="008D4804" w:rsidP="00085F95">
            <w:pPr>
              <w:pStyle w:val="BodyText"/>
              <w:spacing w:before="42"/>
            </w:pPr>
            <w:r>
              <w:t>2W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5C2A" w14:textId="77777777" w:rsidR="008D480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CVP analysis</w:t>
            </w:r>
          </w:p>
        </w:tc>
      </w:tr>
      <w:tr w:rsidR="008D4804" w14:paraId="2F15B975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D1EE" w14:textId="77777777" w:rsidR="008D4804" w:rsidRDefault="008D4804" w:rsidP="00085F95">
            <w:pPr>
              <w:pStyle w:val="BodyText"/>
              <w:spacing w:before="42"/>
            </w:pPr>
            <w:r>
              <w:t>3W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78F" w14:textId="77777777" w:rsidR="008D4804" w:rsidRDefault="008D4804" w:rsidP="00085F95">
            <w:pPr>
              <w:pStyle w:val="TableParagraph"/>
              <w:ind w:left="0"/>
            </w:pPr>
            <w:r>
              <w:t>BEP, Key factor, make and buy decision</w:t>
            </w:r>
          </w:p>
        </w:tc>
      </w:tr>
      <w:tr w:rsidR="008D4804" w14:paraId="2F4D6BBE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958B" w14:textId="77777777" w:rsidR="008D4804" w:rsidRDefault="008D4804" w:rsidP="00085F95">
            <w:pPr>
              <w:pStyle w:val="BodyText"/>
              <w:spacing w:before="42"/>
            </w:pPr>
            <w:r>
              <w:t>4W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DFC0" w14:textId="77777777" w:rsidR="008D4804" w:rsidRDefault="008D4804" w:rsidP="00085F95">
            <w:pPr>
              <w:pStyle w:val="BodyText"/>
              <w:spacing w:before="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Determination of sales mix</w:t>
            </w:r>
          </w:p>
        </w:tc>
      </w:tr>
      <w:tr w:rsidR="008D4804" w14:paraId="14023497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B32" w14:textId="77777777" w:rsidR="008D4804" w:rsidRDefault="008D4804" w:rsidP="00085F95">
            <w:pPr>
              <w:pStyle w:val="BodyText"/>
              <w:spacing w:before="42"/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F61B" w14:textId="77777777" w:rsidR="008D4804" w:rsidRDefault="008D4804" w:rsidP="00085F95">
            <w:pPr>
              <w:pStyle w:val="BodyText"/>
              <w:spacing w:before="42"/>
            </w:pPr>
            <w:r>
              <w:t>May</w:t>
            </w:r>
          </w:p>
        </w:tc>
      </w:tr>
      <w:tr w:rsidR="008D4804" w14:paraId="71F94515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42F9" w14:textId="77777777" w:rsidR="008D4804" w:rsidRDefault="008D4804" w:rsidP="00085F95">
            <w:pPr>
              <w:pStyle w:val="BodyText"/>
              <w:spacing w:before="42"/>
            </w:pPr>
            <w:r>
              <w:t>1W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142F" w14:textId="77777777" w:rsidR="008D4804" w:rsidRDefault="008D4804" w:rsidP="00085F95">
            <w:pPr>
              <w:pStyle w:val="TableParagraph"/>
              <w:ind w:left="0"/>
            </w:pPr>
            <w:r>
              <w:t>Revision</w:t>
            </w:r>
          </w:p>
        </w:tc>
      </w:tr>
      <w:tr w:rsidR="008D4804" w14:paraId="40FB6428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3A0F" w14:textId="77777777" w:rsidR="008D4804" w:rsidRDefault="008D4804" w:rsidP="00085F95"/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F5A3" w14:textId="77777777" w:rsidR="008D4804" w:rsidRDefault="008D4804" w:rsidP="00085F95">
            <w:pPr>
              <w:pStyle w:val="BodyText"/>
              <w:spacing w:before="42"/>
            </w:pPr>
            <w:r>
              <w:t>Problem-solving classes</w:t>
            </w:r>
          </w:p>
        </w:tc>
      </w:tr>
      <w:tr w:rsidR="008D4804" w14:paraId="0A250C59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1944" w14:textId="77777777" w:rsidR="008D4804" w:rsidRDefault="008D4804" w:rsidP="00085F95">
            <w:pPr>
              <w:pStyle w:val="BodyText"/>
              <w:spacing w:before="42"/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0B29" w14:textId="77777777" w:rsidR="008D4804" w:rsidRDefault="008D4804" w:rsidP="00085F95">
            <w:pPr>
              <w:pStyle w:val="BodyText"/>
              <w:spacing w:before="42"/>
            </w:pPr>
          </w:p>
        </w:tc>
      </w:tr>
      <w:tr w:rsidR="008D4804" w14:paraId="40C2FB98" w14:textId="77777777" w:rsidTr="00085F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DE6" w14:textId="77777777" w:rsidR="008D4804" w:rsidRDefault="008D4804" w:rsidP="00085F95">
            <w:pPr>
              <w:pStyle w:val="BodyText"/>
              <w:spacing w:before="42"/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9E8" w14:textId="77777777" w:rsidR="008D4804" w:rsidRDefault="008D4804" w:rsidP="00085F95">
            <w:pPr>
              <w:pStyle w:val="BodyText"/>
              <w:spacing w:before="42"/>
            </w:pPr>
          </w:p>
        </w:tc>
      </w:tr>
    </w:tbl>
    <w:p w14:paraId="133AC68C" w14:textId="77777777" w:rsidR="008D4804" w:rsidRDefault="008D4804" w:rsidP="008D4804">
      <w:pPr>
        <w:pStyle w:val="BodyText"/>
        <w:spacing w:before="42"/>
        <w:ind w:left="20"/>
      </w:pPr>
    </w:p>
    <w:p w14:paraId="50DF918B" w14:textId="77777777" w:rsidR="008D4804" w:rsidRDefault="008D4804" w:rsidP="008D4804">
      <w:pPr>
        <w:pStyle w:val="BodyText"/>
        <w:spacing w:before="42"/>
        <w:ind w:left="20"/>
      </w:pPr>
    </w:p>
    <w:p w14:paraId="2BDF738A" w14:textId="77777777" w:rsidR="008D4804" w:rsidRDefault="008D4804" w:rsidP="008D4804">
      <w:pPr>
        <w:pStyle w:val="BodyText"/>
        <w:spacing w:before="42"/>
        <w:ind w:left="20"/>
      </w:pPr>
    </w:p>
    <w:p w14:paraId="36603A25" w14:textId="77777777" w:rsidR="008D4804" w:rsidRDefault="008D4804" w:rsidP="008D4804">
      <w:pPr>
        <w:pStyle w:val="BodyText"/>
        <w:spacing w:before="42"/>
        <w:ind w:left="20"/>
      </w:pPr>
    </w:p>
    <w:p w14:paraId="24A35C15" w14:textId="77777777" w:rsidR="008D4804" w:rsidRPr="00020DA1" w:rsidRDefault="008D4804" w:rsidP="008D4804"/>
    <w:p w14:paraId="2A1065C6" w14:textId="77777777" w:rsidR="008D4804" w:rsidRDefault="008D4804" w:rsidP="008D4804"/>
    <w:p w14:paraId="31FFB78C" w14:textId="77777777" w:rsidR="008D4804" w:rsidRPr="008D4804" w:rsidRDefault="008D4804" w:rsidP="008D4804"/>
    <w:sectPr w:rsidR="008D4804" w:rsidRPr="008D4804" w:rsidSect="00451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04"/>
    <w:rsid w:val="00451302"/>
    <w:rsid w:val="008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E4D45"/>
  <w15:chartTrackingRefBased/>
  <w15:docId w15:val="{708DB95B-78FC-4448-B34B-ED8BD921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D48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D4804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D4804"/>
    <w:pPr>
      <w:spacing w:line="253" w:lineRule="exact"/>
      <w:ind w:left="110"/>
    </w:pPr>
  </w:style>
  <w:style w:type="table" w:styleId="TableGrid">
    <w:name w:val="Table Grid"/>
    <w:basedOn w:val="TableNormal"/>
    <w:uiPriority w:val="39"/>
    <w:rsid w:val="008D480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62</Lines>
  <Paragraphs>42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SHILPA</dc:creator>
  <cp:keywords/>
  <dc:description/>
  <cp:lastModifiedBy>MS SHILPA</cp:lastModifiedBy>
  <cp:revision>1</cp:revision>
  <dcterms:created xsi:type="dcterms:W3CDTF">2024-01-30T07:39:00Z</dcterms:created>
  <dcterms:modified xsi:type="dcterms:W3CDTF">2024-01-30T07:41:00Z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69303db6-b639-4cbd-992a-b254d2198350</vt:lpwstr>
  </property>
</Properties>
</file>